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04" w:rsidRDefault="00482204">
      <w:pPr>
        <w:rPr>
          <w:sz w:val="20"/>
          <w:szCs w:val="20"/>
        </w:rPr>
      </w:pPr>
      <w:r w:rsidRPr="00482204">
        <w:rPr>
          <w:sz w:val="20"/>
          <w:szCs w:val="20"/>
          <w:highlight w:val="yellow"/>
        </w:rPr>
        <w:t>ÖĞRENCİ DAVETİYE</w:t>
      </w:r>
    </w:p>
    <w:p w:rsidR="004F7AE9" w:rsidRDefault="004F7AE9">
      <w:pPr>
        <w:rPr>
          <w:sz w:val="20"/>
          <w:szCs w:val="20"/>
        </w:rPr>
      </w:pPr>
      <w:r>
        <w:rPr>
          <w:sz w:val="20"/>
          <w:szCs w:val="20"/>
        </w:rPr>
        <w:t>YTÜÇEV GREEN STARTUPS’22 HAKKINDA</w:t>
      </w:r>
    </w:p>
    <w:p w:rsidR="008327F6" w:rsidRPr="008327F6" w:rsidRDefault="008327F6">
      <w:pPr>
        <w:rPr>
          <w:sz w:val="20"/>
          <w:szCs w:val="20"/>
        </w:rPr>
      </w:pPr>
      <w:bookmarkStart w:id="0" w:name="_Hlk118238869"/>
      <w:r w:rsidRPr="008327F6">
        <w:rPr>
          <w:sz w:val="20"/>
          <w:szCs w:val="20"/>
        </w:rPr>
        <w:t>Sevgili Yıldızlılar,</w:t>
      </w:r>
    </w:p>
    <w:p w:rsidR="008327F6" w:rsidRPr="008327F6" w:rsidRDefault="00C144C9">
      <w:pPr>
        <w:rPr>
          <w:sz w:val="20"/>
          <w:szCs w:val="20"/>
        </w:rPr>
      </w:pPr>
      <w:r>
        <w:rPr>
          <w:sz w:val="20"/>
          <w:szCs w:val="20"/>
        </w:rPr>
        <w:t xml:space="preserve">YTÜ </w:t>
      </w:r>
      <w:r w:rsidR="008327F6" w:rsidRPr="008327F6">
        <w:rPr>
          <w:sz w:val="20"/>
          <w:szCs w:val="20"/>
        </w:rPr>
        <w:t xml:space="preserve">Çevre Kulübü </w:t>
      </w:r>
      <w:r>
        <w:rPr>
          <w:sz w:val="20"/>
          <w:szCs w:val="20"/>
        </w:rPr>
        <w:t xml:space="preserve">olarak </w:t>
      </w:r>
      <w:r w:rsidR="008327F6" w:rsidRPr="008327F6">
        <w:rPr>
          <w:sz w:val="20"/>
          <w:szCs w:val="20"/>
        </w:rPr>
        <w:t xml:space="preserve">9 Kasım’da YTÜ Davutpaşa Kampüsü Tarihi Hamam’da </w:t>
      </w:r>
      <w:r>
        <w:rPr>
          <w:sz w:val="20"/>
          <w:szCs w:val="20"/>
        </w:rPr>
        <w:t xml:space="preserve">düzenleyeceğimiz </w:t>
      </w:r>
      <w:proofErr w:type="spellStart"/>
      <w:r w:rsidR="008327F6" w:rsidRPr="008327F6">
        <w:rPr>
          <w:sz w:val="20"/>
          <w:szCs w:val="20"/>
        </w:rPr>
        <w:t>Green</w:t>
      </w:r>
      <w:proofErr w:type="spellEnd"/>
      <w:r w:rsidR="008327F6" w:rsidRPr="008327F6">
        <w:rPr>
          <w:sz w:val="20"/>
          <w:szCs w:val="20"/>
        </w:rPr>
        <w:t xml:space="preserve"> Sartups’22 etkinliğine davetlisiniz!</w:t>
      </w:r>
    </w:p>
    <w:p w:rsidR="008327F6" w:rsidRDefault="008327F6">
      <w:pPr>
        <w:rPr>
          <w:sz w:val="20"/>
          <w:szCs w:val="20"/>
        </w:rPr>
      </w:pPr>
      <w:r w:rsidRPr="008327F6">
        <w:rPr>
          <w:sz w:val="20"/>
          <w:szCs w:val="20"/>
        </w:rPr>
        <w:t xml:space="preserve">Ziraat Katılım ve </w:t>
      </w:r>
      <w:proofErr w:type="spellStart"/>
      <w:r w:rsidRPr="008327F6">
        <w:rPr>
          <w:sz w:val="20"/>
          <w:szCs w:val="20"/>
        </w:rPr>
        <w:t>Ecogreen</w:t>
      </w:r>
      <w:proofErr w:type="spellEnd"/>
      <w:r w:rsidRPr="008327F6">
        <w:rPr>
          <w:sz w:val="20"/>
          <w:szCs w:val="20"/>
        </w:rPr>
        <w:t xml:space="preserve"> Enerji platin sponsorluğunda düzenlenecek olan </w:t>
      </w:r>
      <w:proofErr w:type="spellStart"/>
      <w:r w:rsidRPr="008327F6">
        <w:rPr>
          <w:sz w:val="20"/>
          <w:szCs w:val="20"/>
        </w:rPr>
        <w:t>Green</w:t>
      </w:r>
      <w:proofErr w:type="spellEnd"/>
      <w:r w:rsidRPr="008327F6">
        <w:rPr>
          <w:sz w:val="20"/>
          <w:szCs w:val="20"/>
        </w:rPr>
        <w:t xml:space="preserve"> Startups’22 organizasyonunda birbirinden değerli yeşil girişimcileri ağırlaya</w:t>
      </w:r>
      <w:r w:rsidR="004F7AE9">
        <w:rPr>
          <w:sz w:val="20"/>
          <w:szCs w:val="20"/>
        </w:rPr>
        <w:t>r</w:t>
      </w:r>
      <w:r w:rsidRPr="008327F6">
        <w:rPr>
          <w:sz w:val="20"/>
          <w:szCs w:val="20"/>
        </w:rPr>
        <w:t xml:space="preserve">ak girişimcilik ekosisteminde sürdürülebilirliğin ve çevresel sorunların önemine değineceğiz. </w:t>
      </w:r>
      <w:bookmarkEnd w:id="0"/>
      <w:r w:rsidRPr="008327F6">
        <w:rPr>
          <w:sz w:val="20"/>
          <w:szCs w:val="20"/>
        </w:rPr>
        <w:t xml:space="preserve">Katılımcılar, birbirinden </w:t>
      </w:r>
      <w:r w:rsidR="004F7AE9">
        <w:rPr>
          <w:sz w:val="20"/>
          <w:szCs w:val="20"/>
        </w:rPr>
        <w:t xml:space="preserve">heyecanlı girişimcilik serüvenlerini </w:t>
      </w:r>
      <w:r w:rsidRPr="008327F6">
        <w:rPr>
          <w:sz w:val="20"/>
          <w:szCs w:val="20"/>
        </w:rPr>
        <w:t>dinlerken oturum aralarında konuşmacılarla birebir iletişim kurma şansına</w:t>
      </w:r>
      <w:r w:rsidR="004F7AE9">
        <w:rPr>
          <w:sz w:val="20"/>
          <w:szCs w:val="20"/>
        </w:rPr>
        <w:t xml:space="preserve"> ve </w:t>
      </w:r>
      <w:r w:rsidRPr="008327F6">
        <w:rPr>
          <w:sz w:val="20"/>
          <w:szCs w:val="20"/>
        </w:rPr>
        <w:t>fuaye alanındaki ürünlerden faydalanma imkanına sahip olacak.</w:t>
      </w:r>
      <w:r>
        <w:rPr>
          <w:sz w:val="20"/>
          <w:szCs w:val="20"/>
        </w:rPr>
        <w:t xml:space="preserve"> Etkinlik ücretsiz ve sertifikalıdır.</w:t>
      </w:r>
    </w:p>
    <w:p w:rsidR="008327F6" w:rsidRPr="008327F6" w:rsidRDefault="008327F6">
      <w:pPr>
        <w:rPr>
          <w:sz w:val="20"/>
          <w:szCs w:val="20"/>
        </w:rPr>
      </w:pPr>
      <w:r>
        <w:rPr>
          <w:sz w:val="20"/>
          <w:szCs w:val="20"/>
        </w:rPr>
        <w:t xml:space="preserve">Etkinlik kayıt formu: </w:t>
      </w:r>
      <w:r w:rsidR="004F7AE9" w:rsidRPr="004F7AE9">
        <w:rPr>
          <w:sz w:val="20"/>
          <w:szCs w:val="20"/>
        </w:rPr>
        <w:t>https://forms.gle/Cq5K1trfkLPeiN13A</w:t>
      </w:r>
    </w:p>
    <w:p w:rsidR="008327F6" w:rsidRPr="008327F6" w:rsidRDefault="008327F6">
      <w:pPr>
        <w:rPr>
          <w:sz w:val="20"/>
          <w:szCs w:val="20"/>
        </w:rPr>
      </w:pPr>
      <w:bookmarkStart w:id="1" w:name="_Hlk118238978"/>
      <w:r w:rsidRPr="008327F6">
        <w:rPr>
          <w:sz w:val="20"/>
          <w:szCs w:val="20"/>
        </w:rPr>
        <w:t>Etkinliğe katılacak konuşmacılar ve konu başlıkları:</w:t>
      </w:r>
    </w:p>
    <w:p w:rsidR="008327F6" w:rsidRPr="008327F6" w:rsidRDefault="008327F6" w:rsidP="008327F6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8327F6">
        <w:rPr>
          <w:sz w:val="18"/>
          <w:szCs w:val="18"/>
        </w:rPr>
        <w:t xml:space="preserve">Ziraat Katılım- Bülent Çoban </w:t>
      </w:r>
    </w:p>
    <w:p w:rsidR="008327F6" w:rsidRPr="008327F6" w:rsidRDefault="008327F6" w:rsidP="008327F6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Sürdürülebilir Finans</w:t>
      </w:r>
    </w:p>
    <w:p w:rsidR="008327F6" w:rsidRPr="008327F6" w:rsidRDefault="008327F6" w:rsidP="008327F6">
      <w:pPr>
        <w:pStyle w:val="ListeParagraf"/>
        <w:numPr>
          <w:ilvl w:val="0"/>
          <w:numId w:val="1"/>
        </w:numPr>
        <w:rPr>
          <w:sz w:val="18"/>
          <w:szCs w:val="18"/>
        </w:rPr>
      </w:pPr>
      <w:proofErr w:type="spellStart"/>
      <w:r w:rsidRPr="008327F6">
        <w:rPr>
          <w:sz w:val="18"/>
          <w:szCs w:val="18"/>
        </w:rPr>
        <w:t>Ecogreen</w:t>
      </w:r>
      <w:proofErr w:type="spellEnd"/>
      <w:r w:rsidRPr="008327F6">
        <w:rPr>
          <w:sz w:val="18"/>
          <w:szCs w:val="18"/>
        </w:rPr>
        <w:t xml:space="preserve"> Enerji- Şahin Sınır</w:t>
      </w:r>
    </w:p>
    <w:p w:rsidR="008327F6" w:rsidRPr="008327F6" w:rsidRDefault="008327F6" w:rsidP="008327F6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Yenilenebilir Enerji</w:t>
      </w:r>
    </w:p>
    <w:p w:rsidR="008327F6" w:rsidRPr="008327F6" w:rsidRDefault="008327F6" w:rsidP="008327F6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8327F6">
        <w:rPr>
          <w:sz w:val="18"/>
          <w:szCs w:val="18"/>
        </w:rPr>
        <w:t>Köstebek- Müge Baltacı</w:t>
      </w:r>
    </w:p>
    <w:p w:rsidR="008327F6" w:rsidRPr="008327F6" w:rsidRDefault="008327F6" w:rsidP="008327F6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E-Atık Yönetimi</w:t>
      </w:r>
    </w:p>
    <w:p w:rsidR="008327F6" w:rsidRPr="008327F6" w:rsidRDefault="008327F6" w:rsidP="008327F6">
      <w:pPr>
        <w:pStyle w:val="ListeParagraf"/>
        <w:numPr>
          <w:ilvl w:val="0"/>
          <w:numId w:val="1"/>
        </w:numPr>
        <w:rPr>
          <w:sz w:val="18"/>
          <w:szCs w:val="18"/>
        </w:rPr>
      </w:pPr>
      <w:proofErr w:type="spellStart"/>
      <w:r w:rsidRPr="008327F6">
        <w:rPr>
          <w:sz w:val="18"/>
          <w:szCs w:val="18"/>
        </w:rPr>
        <w:t>Malty</w:t>
      </w:r>
      <w:proofErr w:type="spellEnd"/>
      <w:r w:rsidRPr="008327F6">
        <w:rPr>
          <w:sz w:val="18"/>
          <w:szCs w:val="18"/>
        </w:rPr>
        <w:t xml:space="preserve"> – Berkan </w:t>
      </w:r>
      <w:proofErr w:type="spellStart"/>
      <w:r w:rsidRPr="008327F6">
        <w:rPr>
          <w:sz w:val="18"/>
          <w:szCs w:val="18"/>
        </w:rPr>
        <w:t>Mifleh</w:t>
      </w:r>
      <w:proofErr w:type="spellEnd"/>
    </w:p>
    <w:p w:rsidR="008327F6" w:rsidRPr="008327F6" w:rsidRDefault="008327F6" w:rsidP="008327F6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Sürdürülebilir Gıda Teknolojileri</w:t>
      </w:r>
    </w:p>
    <w:p w:rsidR="008327F6" w:rsidRPr="008327F6" w:rsidRDefault="008327F6" w:rsidP="008327F6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8327F6">
        <w:rPr>
          <w:sz w:val="18"/>
          <w:szCs w:val="18"/>
        </w:rPr>
        <w:t xml:space="preserve">Plankton- İlkem </w:t>
      </w:r>
      <w:proofErr w:type="spellStart"/>
      <w:r w:rsidRPr="008327F6">
        <w:rPr>
          <w:sz w:val="18"/>
          <w:szCs w:val="18"/>
        </w:rPr>
        <w:t>Tünay</w:t>
      </w:r>
      <w:proofErr w:type="spellEnd"/>
    </w:p>
    <w:p w:rsidR="008327F6" w:rsidRPr="008327F6" w:rsidRDefault="008327F6" w:rsidP="008327F6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Okyanus Sağlığı</w:t>
      </w:r>
    </w:p>
    <w:p w:rsidR="008327F6" w:rsidRPr="008327F6" w:rsidRDefault="008327F6" w:rsidP="008327F6">
      <w:pPr>
        <w:pStyle w:val="ListeParagraf"/>
        <w:numPr>
          <w:ilvl w:val="0"/>
          <w:numId w:val="1"/>
        </w:numPr>
        <w:rPr>
          <w:sz w:val="18"/>
          <w:szCs w:val="18"/>
        </w:rPr>
      </w:pPr>
      <w:proofErr w:type="spellStart"/>
      <w:r w:rsidRPr="008327F6">
        <w:rPr>
          <w:sz w:val="18"/>
          <w:szCs w:val="18"/>
        </w:rPr>
        <w:t>UnoMoi</w:t>
      </w:r>
      <w:proofErr w:type="spellEnd"/>
      <w:r w:rsidRPr="008327F6">
        <w:rPr>
          <w:sz w:val="18"/>
          <w:szCs w:val="18"/>
        </w:rPr>
        <w:t xml:space="preserve"> – Ayşe </w:t>
      </w:r>
      <w:proofErr w:type="spellStart"/>
      <w:r w:rsidRPr="008327F6">
        <w:rPr>
          <w:sz w:val="18"/>
          <w:szCs w:val="18"/>
        </w:rPr>
        <w:t>Kefli</w:t>
      </w:r>
      <w:proofErr w:type="spellEnd"/>
      <w:r w:rsidRPr="008327F6">
        <w:rPr>
          <w:sz w:val="18"/>
          <w:szCs w:val="18"/>
        </w:rPr>
        <w:t>&amp; Gözde Atasoy</w:t>
      </w:r>
    </w:p>
    <w:p w:rsidR="008327F6" w:rsidRPr="008327F6" w:rsidRDefault="008327F6" w:rsidP="008327F6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Sürdürülebilir Moda</w:t>
      </w:r>
    </w:p>
    <w:p w:rsidR="008327F6" w:rsidRPr="008327F6" w:rsidRDefault="008327F6" w:rsidP="008327F6">
      <w:pPr>
        <w:pStyle w:val="ListeParagraf"/>
        <w:numPr>
          <w:ilvl w:val="0"/>
          <w:numId w:val="1"/>
        </w:numPr>
        <w:rPr>
          <w:sz w:val="18"/>
          <w:szCs w:val="18"/>
        </w:rPr>
      </w:pPr>
      <w:proofErr w:type="spellStart"/>
      <w:r w:rsidRPr="008327F6">
        <w:rPr>
          <w:sz w:val="18"/>
          <w:szCs w:val="18"/>
        </w:rPr>
        <w:t>Toyi</w:t>
      </w:r>
      <w:proofErr w:type="spellEnd"/>
      <w:r w:rsidRPr="008327F6">
        <w:rPr>
          <w:sz w:val="18"/>
          <w:szCs w:val="18"/>
        </w:rPr>
        <w:t xml:space="preserve"> – Gizem KENDİK ÖNDUYGU</w:t>
      </w:r>
    </w:p>
    <w:p w:rsidR="008327F6" w:rsidRPr="008327F6" w:rsidRDefault="008327F6" w:rsidP="008327F6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Sürdürülebilir ve Oyuncu Bir Dünya</w:t>
      </w:r>
    </w:p>
    <w:p w:rsidR="008327F6" w:rsidRPr="008327F6" w:rsidRDefault="008327F6" w:rsidP="008327F6">
      <w:pPr>
        <w:pStyle w:val="ListeParagraf"/>
        <w:numPr>
          <w:ilvl w:val="0"/>
          <w:numId w:val="1"/>
        </w:numPr>
        <w:rPr>
          <w:sz w:val="18"/>
          <w:szCs w:val="18"/>
        </w:rPr>
      </w:pPr>
      <w:proofErr w:type="spellStart"/>
      <w:r w:rsidRPr="008327F6">
        <w:rPr>
          <w:sz w:val="18"/>
          <w:szCs w:val="18"/>
        </w:rPr>
        <w:t>Nivogo</w:t>
      </w:r>
      <w:proofErr w:type="spellEnd"/>
      <w:r w:rsidRPr="008327F6">
        <w:rPr>
          <w:sz w:val="18"/>
          <w:szCs w:val="18"/>
        </w:rPr>
        <w:t xml:space="preserve"> -</w:t>
      </w:r>
      <w:proofErr w:type="spellStart"/>
      <w:r w:rsidRPr="008327F6">
        <w:rPr>
          <w:sz w:val="18"/>
          <w:szCs w:val="18"/>
        </w:rPr>
        <w:t>Arnas</w:t>
      </w:r>
      <w:proofErr w:type="spellEnd"/>
      <w:r w:rsidRPr="008327F6">
        <w:rPr>
          <w:sz w:val="18"/>
          <w:szCs w:val="18"/>
        </w:rPr>
        <w:t xml:space="preserve"> Akbaş</w:t>
      </w:r>
    </w:p>
    <w:p w:rsidR="008327F6" w:rsidRPr="008327F6" w:rsidRDefault="008327F6" w:rsidP="008327F6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Döngüsel Ekonomi</w:t>
      </w:r>
    </w:p>
    <w:p w:rsidR="008327F6" w:rsidRPr="008327F6" w:rsidRDefault="008327F6" w:rsidP="008327F6">
      <w:pPr>
        <w:pStyle w:val="ListeParagraf"/>
        <w:numPr>
          <w:ilvl w:val="0"/>
          <w:numId w:val="1"/>
        </w:numPr>
        <w:rPr>
          <w:sz w:val="18"/>
          <w:szCs w:val="18"/>
        </w:rPr>
      </w:pPr>
      <w:proofErr w:type="spellStart"/>
      <w:r w:rsidRPr="008327F6">
        <w:rPr>
          <w:sz w:val="18"/>
          <w:szCs w:val="18"/>
        </w:rPr>
        <w:t>Airqoon</w:t>
      </w:r>
      <w:proofErr w:type="spellEnd"/>
      <w:r w:rsidRPr="008327F6">
        <w:rPr>
          <w:sz w:val="18"/>
          <w:szCs w:val="18"/>
        </w:rPr>
        <w:t xml:space="preserve"> – Barış Can Üstündağ</w:t>
      </w:r>
    </w:p>
    <w:p w:rsidR="008327F6" w:rsidRDefault="008327F6" w:rsidP="008327F6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Hava Kirliliği</w:t>
      </w:r>
    </w:p>
    <w:bookmarkEnd w:id="1"/>
    <w:p w:rsidR="00482204" w:rsidRDefault="00482204" w:rsidP="00482204">
      <w:pPr>
        <w:rPr>
          <w:sz w:val="18"/>
          <w:szCs w:val="18"/>
        </w:rPr>
      </w:pPr>
    </w:p>
    <w:p w:rsidR="00482204" w:rsidRDefault="00482204" w:rsidP="00482204">
      <w:pPr>
        <w:rPr>
          <w:sz w:val="18"/>
          <w:szCs w:val="18"/>
        </w:rPr>
      </w:pPr>
    </w:p>
    <w:p w:rsidR="00482204" w:rsidRDefault="00482204" w:rsidP="00482204">
      <w:pPr>
        <w:rPr>
          <w:sz w:val="18"/>
          <w:szCs w:val="18"/>
        </w:rPr>
      </w:pPr>
    </w:p>
    <w:p w:rsidR="00482204" w:rsidRDefault="00482204" w:rsidP="00482204">
      <w:pPr>
        <w:rPr>
          <w:sz w:val="18"/>
          <w:szCs w:val="18"/>
        </w:rPr>
      </w:pPr>
    </w:p>
    <w:p w:rsidR="00482204" w:rsidRDefault="00482204" w:rsidP="00482204">
      <w:pPr>
        <w:rPr>
          <w:sz w:val="18"/>
          <w:szCs w:val="18"/>
        </w:rPr>
      </w:pPr>
    </w:p>
    <w:p w:rsidR="00482204" w:rsidRDefault="00482204" w:rsidP="00482204">
      <w:pPr>
        <w:rPr>
          <w:sz w:val="18"/>
          <w:szCs w:val="18"/>
        </w:rPr>
      </w:pPr>
    </w:p>
    <w:p w:rsidR="00482204" w:rsidRDefault="00482204" w:rsidP="00482204">
      <w:pPr>
        <w:rPr>
          <w:sz w:val="18"/>
          <w:szCs w:val="18"/>
        </w:rPr>
      </w:pPr>
    </w:p>
    <w:p w:rsidR="00482204" w:rsidRDefault="00482204" w:rsidP="00482204">
      <w:pPr>
        <w:rPr>
          <w:sz w:val="18"/>
          <w:szCs w:val="18"/>
        </w:rPr>
      </w:pPr>
    </w:p>
    <w:p w:rsidR="00482204" w:rsidRDefault="00482204" w:rsidP="00482204">
      <w:pPr>
        <w:rPr>
          <w:sz w:val="18"/>
          <w:szCs w:val="18"/>
        </w:rPr>
      </w:pPr>
    </w:p>
    <w:p w:rsidR="00482204" w:rsidRDefault="00482204" w:rsidP="00482204">
      <w:pPr>
        <w:rPr>
          <w:sz w:val="18"/>
          <w:szCs w:val="18"/>
        </w:rPr>
      </w:pPr>
    </w:p>
    <w:p w:rsidR="00482204" w:rsidRDefault="00482204" w:rsidP="00482204">
      <w:pPr>
        <w:rPr>
          <w:sz w:val="18"/>
          <w:szCs w:val="18"/>
        </w:rPr>
      </w:pPr>
    </w:p>
    <w:p w:rsidR="00482204" w:rsidRDefault="00482204" w:rsidP="00482204">
      <w:pPr>
        <w:rPr>
          <w:sz w:val="18"/>
          <w:szCs w:val="18"/>
        </w:rPr>
      </w:pPr>
    </w:p>
    <w:p w:rsidR="00482204" w:rsidRDefault="00482204" w:rsidP="00482204">
      <w:pPr>
        <w:rPr>
          <w:sz w:val="18"/>
          <w:szCs w:val="18"/>
        </w:rPr>
      </w:pPr>
    </w:p>
    <w:p w:rsidR="00482204" w:rsidRDefault="00482204" w:rsidP="00482204">
      <w:r w:rsidRPr="00482204">
        <w:rPr>
          <w:highlight w:val="yellow"/>
        </w:rPr>
        <w:lastRenderedPageBreak/>
        <w:t>AKADEMİSYEN DAVETİYE</w:t>
      </w:r>
    </w:p>
    <w:p w:rsidR="00482204" w:rsidRPr="00482204" w:rsidRDefault="00482204" w:rsidP="00482204">
      <w:r w:rsidRPr="00482204">
        <w:t>YTÜÇEV GREEN STARTUPS’22 HAKKINDA</w:t>
      </w:r>
    </w:p>
    <w:p w:rsidR="00482204" w:rsidRPr="00482204" w:rsidRDefault="00482204" w:rsidP="00482204">
      <w:pPr>
        <w:rPr>
          <w:sz w:val="20"/>
          <w:szCs w:val="20"/>
        </w:rPr>
      </w:pPr>
      <w:r>
        <w:rPr>
          <w:sz w:val="20"/>
          <w:szCs w:val="20"/>
        </w:rPr>
        <w:t>Okulumuzun değerli akademisyenleri,</w:t>
      </w:r>
    </w:p>
    <w:p w:rsidR="00482204" w:rsidRPr="00482204" w:rsidRDefault="00482204" w:rsidP="00482204">
      <w:pPr>
        <w:rPr>
          <w:sz w:val="20"/>
          <w:szCs w:val="20"/>
        </w:rPr>
      </w:pPr>
      <w:r w:rsidRPr="00482204">
        <w:rPr>
          <w:sz w:val="20"/>
          <w:szCs w:val="20"/>
        </w:rPr>
        <w:t xml:space="preserve">Çevre Kulübü </w:t>
      </w:r>
      <w:r w:rsidR="00C144C9">
        <w:rPr>
          <w:sz w:val="20"/>
          <w:szCs w:val="20"/>
        </w:rPr>
        <w:t xml:space="preserve">olarak </w:t>
      </w:r>
      <w:r w:rsidRPr="00482204">
        <w:rPr>
          <w:sz w:val="20"/>
          <w:szCs w:val="20"/>
        </w:rPr>
        <w:t>9 Kasım’da YTÜ Davutpaşa Kampüsü Tarihi Hamam’da düzenle</w:t>
      </w:r>
      <w:r w:rsidR="00C144C9">
        <w:rPr>
          <w:sz w:val="20"/>
          <w:szCs w:val="20"/>
        </w:rPr>
        <w:t xml:space="preserve">yeceğimiz </w:t>
      </w:r>
      <w:proofErr w:type="spellStart"/>
      <w:r w:rsidRPr="00482204">
        <w:rPr>
          <w:sz w:val="20"/>
          <w:szCs w:val="20"/>
        </w:rPr>
        <w:t>Green</w:t>
      </w:r>
      <w:proofErr w:type="spellEnd"/>
      <w:r w:rsidRPr="00482204">
        <w:rPr>
          <w:sz w:val="20"/>
          <w:szCs w:val="20"/>
        </w:rPr>
        <w:t xml:space="preserve"> Sartups’22 etkinliğine davetlisiniz</w:t>
      </w:r>
      <w:r>
        <w:rPr>
          <w:sz w:val="20"/>
          <w:szCs w:val="20"/>
        </w:rPr>
        <w:t>.</w:t>
      </w:r>
    </w:p>
    <w:p w:rsidR="00482204" w:rsidRDefault="00482204" w:rsidP="00482204">
      <w:pPr>
        <w:rPr>
          <w:sz w:val="20"/>
          <w:szCs w:val="20"/>
        </w:rPr>
      </w:pPr>
      <w:r w:rsidRPr="00482204">
        <w:rPr>
          <w:sz w:val="20"/>
          <w:szCs w:val="20"/>
        </w:rPr>
        <w:t xml:space="preserve">Ziraat Katılım ve </w:t>
      </w:r>
      <w:proofErr w:type="spellStart"/>
      <w:r w:rsidRPr="00482204">
        <w:rPr>
          <w:sz w:val="20"/>
          <w:szCs w:val="20"/>
        </w:rPr>
        <w:t>Ecogreen</w:t>
      </w:r>
      <w:proofErr w:type="spellEnd"/>
      <w:r w:rsidRPr="00482204">
        <w:rPr>
          <w:sz w:val="20"/>
          <w:szCs w:val="20"/>
        </w:rPr>
        <w:t xml:space="preserve"> Enerji platin sponsorluğunda düzenlenecek olan </w:t>
      </w:r>
      <w:proofErr w:type="spellStart"/>
      <w:r w:rsidRPr="00482204">
        <w:rPr>
          <w:sz w:val="20"/>
          <w:szCs w:val="20"/>
        </w:rPr>
        <w:t>Green</w:t>
      </w:r>
      <w:proofErr w:type="spellEnd"/>
      <w:r w:rsidRPr="00482204">
        <w:rPr>
          <w:sz w:val="20"/>
          <w:szCs w:val="20"/>
        </w:rPr>
        <w:t xml:space="preserve"> Startups’22 organizasyonunda birbirinden değerli yeşil girişimcileri ağırlayarak girişimcilik ekosisteminde sürdürülebilirliğin ve çevresel sorunların önemine değineceğiz.</w:t>
      </w:r>
      <w:r>
        <w:rPr>
          <w:sz w:val="20"/>
          <w:szCs w:val="20"/>
        </w:rPr>
        <w:t xml:space="preserve"> Sizleri de etkinliğimizde ağırlamaktan mutluluk duyarız.</w:t>
      </w:r>
    </w:p>
    <w:p w:rsidR="00482204" w:rsidRPr="008327F6" w:rsidRDefault="00482204" w:rsidP="00482204">
      <w:pPr>
        <w:rPr>
          <w:sz w:val="20"/>
          <w:szCs w:val="20"/>
        </w:rPr>
      </w:pPr>
      <w:r w:rsidRPr="008327F6">
        <w:rPr>
          <w:sz w:val="20"/>
          <w:szCs w:val="20"/>
        </w:rPr>
        <w:t>Etkinliğe katılacak konuşmacılar ve konu başlıkları:</w:t>
      </w:r>
    </w:p>
    <w:p w:rsidR="00482204" w:rsidRPr="008327F6" w:rsidRDefault="00482204" w:rsidP="00482204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8327F6">
        <w:rPr>
          <w:sz w:val="18"/>
          <w:szCs w:val="18"/>
        </w:rPr>
        <w:t xml:space="preserve">Ziraat Katılım- Bülent Çoban </w:t>
      </w:r>
    </w:p>
    <w:p w:rsidR="00482204" w:rsidRPr="008327F6" w:rsidRDefault="00482204" w:rsidP="00482204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Sürdürülebilir Finans</w:t>
      </w:r>
    </w:p>
    <w:p w:rsidR="00482204" w:rsidRPr="008327F6" w:rsidRDefault="00482204" w:rsidP="00482204">
      <w:pPr>
        <w:pStyle w:val="ListeParagraf"/>
        <w:numPr>
          <w:ilvl w:val="0"/>
          <w:numId w:val="1"/>
        </w:numPr>
        <w:rPr>
          <w:sz w:val="18"/>
          <w:szCs w:val="18"/>
        </w:rPr>
      </w:pPr>
      <w:proofErr w:type="spellStart"/>
      <w:r w:rsidRPr="008327F6">
        <w:rPr>
          <w:sz w:val="18"/>
          <w:szCs w:val="18"/>
        </w:rPr>
        <w:t>Ecogreen</w:t>
      </w:r>
      <w:proofErr w:type="spellEnd"/>
      <w:r w:rsidRPr="008327F6">
        <w:rPr>
          <w:sz w:val="18"/>
          <w:szCs w:val="18"/>
        </w:rPr>
        <w:t xml:space="preserve"> Enerji- Şahin Sınır</w:t>
      </w:r>
    </w:p>
    <w:p w:rsidR="00482204" w:rsidRPr="008327F6" w:rsidRDefault="00482204" w:rsidP="00482204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Yenilenebilir Enerji</w:t>
      </w:r>
    </w:p>
    <w:p w:rsidR="00482204" w:rsidRPr="008327F6" w:rsidRDefault="00482204" w:rsidP="00482204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8327F6">
        <w:rPr>
          <w:sz w:val="18"/>
          <w:szCs w:val="18"/>
        </w:rPr>
        <w:t>Köstebek- Müge Baltacı</w:t>
      </w:r>
    </w:p>
    <w:p w:rsidR="00482204" w:rsidRPr="008327F6" w:rsidRDefault="00482204" w:rsidP="00482204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E-Atık Yönetimi</w:t>
      </w:r>
    </w:p>
    <w:p w:rsidR="00482204" w:rsidRPr="008327F6" w:rsidRDefault="00482204" w:rsidP="00482204">
      <w:pPr>
        <w:pStyle w:val="ListeParagraf"/>
        <w:numPr>
          <w:ilvl w:val="0"/>
          <w:numId w:val="1"/>
        </w:numPr>
        <w:rPr>
          <w:sz w:val="18"/>
          <w:szCs w:val="18"/>
        </w:rPr>
      </w:pPr>
      <w:proofErr w:type="spellStart"/>
      <w:r w:rsidRPr="008327F6">
        <w:rPr>
          <w:sz w:val="18"/>
          <w:szCs w:val="18"/>
        </w:rPr>
        <w:t>Malty</w:t>
      </w:r>
      <w:proofErr w:type="spellEnd"/>
      <w:r w:rsidRPr="008327F6">
        <w:rPr>
          <w:sz w:val="18"/>
          <w:szCs w:val="18"/>
        </w:rPr>
        <w:t xml:space="preserve"> – Berkan </w:t>
      </w:r>
      <w:proofErr w:type="spellStart"/>
      <w:r w:rsidRPr="008327F6">
        <w:rPr>
          <w:sz w:val="18"/>
          <w:szCs w:val="18"/>
        </w:rPr>
        <w:t>Mifleh</w:t>
      </w:r>
      <w:proofErr w:type="spellEnd"/>
    </w:p>
    <w:p w:rsidR="00482204" w:rsidRPr="008327F6" w:rsidRDefault="00482204" w:rsidP="00482204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Sürdürülebilir Gıda Teknolojileri</w:t>
      </w:r>
    </w:p>
    <w:p w:rsidR="00482204" w:rsidRPr="008327F6" w:rsidRDefault="00482204" w:rsidP="00482204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8327F6">
        <w:rPr>
          <w:sz w:val="18"/>
          <w:szCs w:val="18"/>
        </w:rPr>
        <w:t xml:space="preserve">Plankton- İlkem </w:t>
      </w:r>
      <w:proofErr w:type="spellStart"/>
      <w:r w:rsidRPr="008327F6">
        <w:rPr>
          <w:sz w:val="18"/>
          <w:szCs w:val="18"/>
        </w:rPr>
        <w:t>Tünay</w:t>
      </w:r>
      <w:proofErr w:type="spellEnd"/>
    </w:p>
    <w:p w:rsidR="00482204" w:rsidRPr="008327F6" w:rsidRDefault="00482204" w:rsidP="00482204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Okyanus Sağlığı</w:t>
      </w:r>
    </w:p>
    <w:p w:rsidR="00482204" w:rsidRPr="008327F6" w:rsidRDefault="00482204" w:rsidP="00482204">
      <w:pPr>
        <w:pStyle w:val="ListeParagraf"/>
        <w:numPr>
          <w:ilvl w:val="0"/>
          <w:numId w:val="1"/>
        </w:numPr>
        <w:rPr>
          <w:sz w:val="18"/>
          <w:szCs w:val="18"/>
        </w:rPr>
      </w:pPr>
      <w:proofErr w:type="spellStart"/>
      <w:r w:rsidRPr="008327F6">
        <w:rPr>
          <w:sz w:val="18"/>
          <w:szCs w:val="18"/>
        </w:rPr>
        <w:t>UnoMoi</w:t>
      </w:r>
      <w:proofErr w:type="spellEnd"/>
      <w:r w:rsidRPr="008327F6">
        <w:rPr>
          <w:sz w:val="18"/>
          <w:szCs w:val="18"/>
        </w:rPr>
        <w:t xml:space="preserve"> – Ayşe </w:t>
      </w:r>
      <w:proofErr w:type="spellStart"/>
      <w:r w:rsidRPr="008327F6">
        <w:rPr>
          <w:sz w:val="18"/>
          <w:szCs w:val="18"/>
        </w:rPr>
        <w:t>Kefli</w:t>
      </w:r>
      <w:proofErr w:type="spellEnd"/>
      <w:r w:rsidRPr="008327F6">
        <w:rPr>
          <w:sz w:val="18"/>
          <w:szCs w:val="18"/>
        </w:rPr>
        <w:t>&amp; Gözde Atasoy</w:t>
      </w:r>
    </w:p>
    <w:p w:rsidR="00482204" w:rsidRPr="008327F6" w:rsidRDefault="00482204" w:rsidP="00482204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Sürdürülebilir Moda</w:t>
      </w:r>
    </w:p>
    <w:p w:rsidR="00482204" w:rsidRPr="008327F6" w:rsidRDefault="00482204" w:rsidP="00482204">
      <w:pPr>
        <w:pStyle w:val="ListeParagraf"/>
        <w:numPr>
          <w:ilvl w:val="0"/>
          <w:numId w:val="1"/>
        </w:numPr>
        <w:rPr>
          <w:sz w:val="18"/>
          <w:szCs w:val="18"/>
        </w:rPr>
      </w:pPr>
      <w:proofErr w:type="spellStart"/>
      <w:r w:rsidRPr="008327F6">
        <w:rPr>
          <w:sz w:val="18"/>
          <w:szCs w:val="18"/>
        </w:rPr>
        <w:t>Toyi</w:t>
      </w:r>
      <w:proofErr w:type="spellEnd"/>
      <w:r w:rsidRPr="008327F6">
        <w:rPr>
          <w:sz w:val="18"/>
          <w:szCs w:val="18"/>
        </w:rPr>
        <w:t xml:space="preserve"> – Gizem KENDİK ÖNDUYGU</w:t>
      </w:r>
    </w:p>
    <w:p w:rsidR="00482204" w:rsidRPr="008327F6" w:rsidRDefault="00482204" w:rsidP="00482204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Sürdürülebilir ve Oyuncu Bir Dünya</w:t>
      </w:r>
    </w:p>
    <w:p w:rsidR="00482204" w:rsidRPr="008327F6" w:rsidRDefault="00482204" w:rsidP="00482204">
      <w:pPr>
        <w:pStyle w:val="ListeParagraf"/>
        <w:numPr>
          <w:ilvl w:val="0"/>
          <w:numId w:val="1"/>
        </w:numPr>
        <w:rPr>
          <w:sz w:val="18"/>
          <w:szCs w:val="18"/>
        </w:rPr>
      </w:pPr>
      <w:proofErr w:type="spellStart"/>
      <w:r w:rsidRPr="008327F6">
        <w:rPr>
          <w:sz w:val="18"/>
          <w:szCs w:val="18"/>
        </w:rPr>
        <w:t>Nivogo</w:t>
      </w:r>
      <w:proofErr w:type="spellEnd"/>
      <w:r w:rsidRPr="008327F6">
        <w:rPr>
          <w:sz w:val="18"/>
          <w:szCs w:val="18"/>
        </w:rPr>
        <w:t xml:space="preserve"> -</w:t>
      </w:r>
      <w:proofErr w:type="spellStart"/>
      <w:r w:rsidRPr="008327F6">
        <w:rPr>
          <w:sz w:val="18"/>
          <w:szCs w:val="18"/>
        </w:rPr>
        <w:t>Arnas</w:t>
      </w:r>
      <w:proofErr w:type="spellEnd"/>
      <w:r w:rsidRPr="008327F6">
        <w:rPr>
          <w:sz w:val="18"/>
          <w:szCs w:val="18"/>
        </w:rPr>
        <w:t xml:space="preserve"> Akbaş</w:t>
      </w:r>
    </w:p>
    <w:p w:rsidR="00482204" w:rsidRPr="008327F6" w:rsidRDefault="00482204" w:rsidP="00482204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Döngüsel Ekonomi</w:t>
      </w:r>
    </w:p>
    <w:p w:rsidR="00482204" w:rsidRPr="008327F6" w:rsidRDefault="00482204" w:rsidP="00482204">
      <w:pPr>
        <w:pStyle w:val="ListeParagraf"/>
        <w:numPr>
          <w:ilvl w:val="0"/>
          <w:numId w:val="1"/>
        </w:numPr>
        <w:rPr>
          <w:sz w:val="18"/>
          <w:szCs w:val="18"/>
        </w:rPr>
      </w:pPr>
      <w:proofErr w:type="spellStart"/>
      <w:r w:rsidRPr="008327F6">
        <w:rPr>
          <w:sz w:val="18"/>
          <w:szCs w:val="18"/>
        </w:rPr>
        <w:t>Airqoon</w:t>
      </w:r>
      <w:proofErr w:type="spellEnd"/>
      <w:r w:rsidRPr="008327F6">
        <w:rPr>
          <w:sz w:val="18"/>
          <w:szCs w:val="18"/>
        </w:rPr>
        <w:t xml:space="preserve"> – Barış Can Üstündağ</w:t>
      </w:r>
    </w:p>
    <w:p w:rsidR="00482204" w:rsidRDefault="00482204" w:rsidP="00482204">
      <w:pPr>
        <w:pStyle w:val="ListeParagraf"/>
        <w:rPr>
          <w:sz w:val="18"/>
          <w:szCs w:val="18"/>
        </w:rPr>
      </w:pPr>
      <w:r w:rsidRPr="008327F6">
        <w:rPr>
          <w:sz w:val="18"/>
          <w:szCs w:val="18"/>
        </w:rPr>
        <w:t>Hava Kirliliği</w:t>
      </w:r>
    </w:p>
    <w:p w:rsidR="00482204" w:rsidRPr="00482204" w:rsidRDefault="00482204" w:rsidP="00482204">
      <w:pPr>
        <w:rPr>
          <w:sz w:val="20"/>
          <w:szCs w:val="20"/>
        </w:rPr>
      </w:pPr>
    </w:p>
    <w:sectPr w:rsidR="00482204" w:rsidRPr="00482204" w:rsidSect="00CA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E10E0"/>
    <w:multiLevelType w:val="hybridMultilevel"/>
    <w:tmpl w:val="0E9E2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327F6"/>
    <w:rsid w:val="00482204"/>
    <w:rsid w:val="004F7AE9"/>
    <w:rsid w:val="008327F6"/>
    <w:rsid w:val="00C144C9"/>
    <w:rsid w:val="00CA2364"/>
    <w:rsid w:val="00F8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2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ERVA ÇAKIR</dc:creator>
  <cp:lastModifiedBy>Supervisor</cp:lastModifiedBy>
  <cp:revision>2</cp:revision>
  <dcterms:created xsi:type="dcterms:W3CDTF">2022-11-07T11:15:00Z</dcterms:created>
  <dcterms:modified xsi:type="dcterms:W3CDTF">2022-11-07T11:15:00Z</dcterms:modified>
</cp:coreProperties>
</file>